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66E2D17D" w:rsidR="00CE4A8E" w:rsidRPr="005244DC" w:rsidRDefault="00D8744B" w:rsidP="005B1F7F">
            <w:pPr>
              <w:jc w:val="center"/>
              <w:rPr>
                <w:rFonts w:ascii="Calibri Light" w:hAnsi="Calibri Light" w:cs="Calibri Light"/>
                <w:b/>
                <w:lang w:val="lt-LT"/>
              </w:rPr>
            </w:pPr>
            <w:bookmarkStart w:id="0" w:name="tekstoAntraste"/>
            <w:r w:rsidRPr="007911B9">
              <w:rPr>
                <w:rFonts w:ascii="Calibri Light" w:hAnsi="Calibri Light" w:cs="Calibri Light"/>
                <w:b/>
                <w:lang w:val="lt-LT"/>
              </w:rPr>
              <w:t>Trumpalaikė automobilių be vairuotojo nuoma</w:t>
            </w:r>
            <w:bookmarkEnd w:id="0"/>
            <w:r w:rsidRPr="007911B9">
              <w:rPr>
                <w:rFonts w:ascii="Calibri Light" w:hAnsi="Calibri Light" w:cs="Calibri Light"/>
                <w:b/>
                <w:lang w:val="lt-LT"/>
              </w:rPr>
              <w:t xml:space="preserve"> (PPR-837)</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D8744B"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D8744B">
        <w:rPr>
          <w:rFonts w:ascii="Calibri Light" w:hAnsi="Calibri Light" w:cs="Calibri Light"/>
          <w:b/>
          <w:sz w:val="20"/>
          <w:szCs w:val="20"/>
          <w:lang w:val="lt-LT"/>
        </w:rPr>
        <w:t xml:space="preserve"> </w:t>
      </w:r>
      <w:r w:rsidR="00D62727" w:rsidRPr="00D8744B">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D8744B"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D8744B">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D8744B">
        <w:rPr>
          <w:rFonts w:ascii="Calibri Light" w:hAnsi="Calibri Light" w:cs="Calibri Light"/>
          <w:b/>
          <w:sz w:val="20"/>
          <w:szCs w:val="20"/>
          <w:lang w:val="lt-LT"/>
        </w:rPr>
        <w:t xml:space="preserve"> lentelė. </w:t>
      </w:r>
      <w:r w:rsidRPr="00D8744B">
        <w:rPr>
          <w:rFonts w:ascii="Calibri Light" w:hAnsi="Calibri Light" w:cs="Calibri Light"/>
          <w:b/>
          <w:bCs/>
          <w:sz w:val="20"/>
          <w:szCs w:val="20"/>
          <w:lang w:val="lt-LT"/>
        </w:rPr>
        <w:t xml:space="preserve">Informacija apie rėmimąsi kitų subjektų </w:t>
      </w:r>
      <w:r w:rsidRPr="00D8744B">
        <w:rPr>
          <w:rFonts w:ascii="Calibri Light" w:hAnsi="Calibri Light" w:cs="Calibri Light"/>
          <w:b/>
          <w:bCs/>
          <w:noProof/>
          <w:sz w:val="20"/>
          <w:szCs w:val="20"/>
          <w:lang w:val="lt-LT"/>
        </w:rPr>
        <w:t>pajėgumais</w:t>
      </w:r>
      <w:r w:rsidRPr="00D8744B">
        <w:rPr>
          <w:rFonts w:ascii="Calibri Light" w:hAnsi="Calibri Light" w:cs="Calibri Light"/>
          <w:b/>
          <w:bCs/>
          <w:sz w:val="20"/>
          <w:szCs w:val="20"/>
          <w:lang w:val="lt-LT"/>
        </w:rPr>
        <w:t>.</w:t>
      </w:r>
      <w:r w:rsidRPr="00D8744B">
        <w:rPr>
          <w:rFonts w:ascii="Calibri Light" w:hAnsi="Calibri Light" w:cs="Calibri Light"/>
          <w:b/>
          <w:sz w:val="20"/>
          <w:szCs w:val="20"/>
          <w:lang w:val="lt-LT"/>
        </w:rPr>
        <w:t xml:space="preserve"> Vykdant pirkimo sutartį bus pasitelkiami šie ūkio subjektai</w:t>
      </w:r>
      <w:r w:rsidRPr="005244DC">
        <w:rPr>
          <w:rFonts w:ascii="Calibri Light" w:hAnsi="Calibri Light" w:cs="Calibri Light"/>
          <w:b/>
          <w:sz w:val="16"/>
          <w:szCs w:val="16"/>
          <w:lang w:val="lt-LT"/>
        </w:rPr>
        <w:t xml:space="preserve">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D8744B" w:rsidRDefault="00D62727" w:rsidP="000A4348">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D8744B">
        <w:rPr>
          <w:rFonts w:ascii="Calibri Light" w:hAnsi="Calibri Light" w:cs="Calibri Light"/>
          <w:b/>
          <w:sz w:val="20"/>
          <w:szCs w:val="20"/>
          <w:lang w:val="lt-LT"/>
        </w:rPr>
        <w:t xml:space="preserve"> lentelė. </w:t>
      </w:r>
      <w:r w:rsidR="00325B5C" w:rsidRPr="00D8744B">
        <w:rPr>
          <w:rFonts w:ascii="Calibri Light" w:hAnsi="Calibri Light" w:cs="Calibri Light"/>
          <w:b/>
          <w:sz w:val="20"/>
          <w:szCs w:val="20"/>
          <w:lang w:val="lt-LT"/>
        </w:rPr>
        <w:t>Informacija apie subtiekėjus (jeigu žinoma)</w:t>
      </w:r>
      <w:r w:rsidR="00660351" w:rsidRPr="00D8744B">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10515F61" w14:textId="77777777" w:rsidR="00F058F5" w:rsidRPr="00F058F5" w:rsidRDefault="008B6BA1" w:rsidP="00F058F5">
      <w:pPr>
        <w:pStyle w:val="Sraopastraipa"/>
        <w:numPr>
          <w:ilvl w:val="0"/>
          <w:numId w:val="11"/>
        </w:numPr>
        <w:tabs>
          <w:tab w:val="left" w:pos="0"/>
        </w:tabs>
        <w:ind w:left="0" w:firstLine="0"/>
        <w:rPr>
          <w:rFonts w:ascii="Calibri Light" w:hAnsi="Calibri Light" w:cs="Calibri Light"/>
          <w:b/>
          <w:sz w:val="20"/>
          <w:szCs w:val="20"/>
          <w:lang w:val="lt-LT"/>
        </w:rPr>
      </w:pPr>
      <w:r w:rsidRPr="00D8744B">
        <w:rPr>
          <w:rFonts w:ascii="Calibri Light" w:hAnsi="Calibri Light" w:cs="Calibri Light"/>
          <w:b/>
          <w:sz w:val="20"/>
          <w:szCs w:val="20"/>
          <w:lang w:val="lt-LT"/>
        </w:rPr>
        <w:t xml:space="preserve"> </w:t>
      </w:r>
      <w:r w:rsidR="00C47E4B" w:rsidRPr="00D8744B">
        <w:rPr>
          <w:rFonts w:ascii="Calibri Light" w:hAnsi="Calibri Light" w:cs="Calibri Light"/>
          <w:b/>
          <w:sz w:val="20"/>
          <w:szCs w:val="20"/>
          <w:lang w:val="lt-LT"/>
        </w:rPr>
        <w:t xml:space="preserve">lentelė. </w:t>
      </w:r>
      <w:r w:rsidR="00F058F5" w:rsidRPr="00F058F5">
        <w:rPr>
          <w:rFonts w:ascii="Calibri Light" w:hAnsi="Calibri Light" w:cs="Calibri Light"/>
          <w:b/>
          <w:sz w:val="20"/>
          <w:szCs w:val="20"/>
          <w:lang w:val="lt-LT"/>
        </w:rPr>
        <w:t>Reikalavimai tiekėjui:</w:t>
      </w:r>
    </w:p>
    <w:tbl>
      <w:tblPr>
        <w:tblStyle w:val="Lentelstinklelis1"/>
        <w:tblW w:w="5000" w:type="pct"/>
        <w:tblLook w:val="04A0" w:firstRow="1" w:lastRow="0" w:firstColumn="1" w:lastColumn="0" w:noHBand="0" w:noVBand="1"/>
      </w:tblPr>
      <w:tblGrid>
        <w:gridCol w:w="462"/>
        <w:gridCol w:w="5767"/>
        <w:gridCol w:w="3399"/>
      </w:tblGrid>
      <w:tr w:rsidR="002D1224" w:rsidRPr="00FA6BCD" w14:paraId="163BECBF" w14:textId="77777777" w:rsidTr="002D1224">
        <w:trPr>
          <w:trHeight w:val="16"/>
        </w:trPr>
        <w:tc>
          <w:tcPr>
            <w:tcW w:w="2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7906D2" w14:textId="77777777" w:rsidR="002D1224" w:rsidRPr="005244DC" w:rsidRDefault="002D1224" w:rsidP="009267EF">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299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2CBB2" w14:textId="1BD55B0F" w:rsidR="002D1224" w:rsidRDefault="002D1224" w:rsidP="009267EF">
            <w:pPr>
              <w:jc w:val="center"/>
              <w:rPr>
                <w:rFonts w:ascii="Calibri Light" w:hAnsi="Calibri Light" w:cs="Calibri Light"/>
                <w:b/>
                <w:iCs/>
                <w:szCs w:val="20"/>
              </w:rPr>
            </w:pPr>
            <w:r>
              <w:rPr>
                <w:rFonts w:ascii="Calibri Light" w:hAnsi="Calibri Light" w:cs="Calibri Light"/>
                <w:b/>
                <w:iCs/>
                <w:szCs w:val="20"/>
              </w:rPr>
              <w:t>Techninės specifikacijos reikalavimas</w:t>
            </w:r>
          </w:p>
        </w:tc>
        <w:tc>
          <w:tcPr>
            <w:tcW w:w="17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D61E88" w14:textId="77777777" w:rsidR="002D1224" w:rsidRPr="00847A09" w:rsidRDefault="002D1224" w:rsidP="009267EF">
            <w:pPr>
              <w:tabs>
                <w:tab w:val="left" w:pos="0"/>
              </w:tabs>
              <w:contextualSpacing/>
              <w:jc w:val="center"/>
              <w:rPr>
                <w:rFonts w:ascii="Calibri Light" w:eastAsia="Times New Roman" w:hAnsi="Calibri Light" w:cs="Calibri Light"/>
                <w:b/>
                <w:bCs/>
                <w:szCs w:val="20"/>
                <w:lang w:eastAsia="lt-LT" w:bidi="en-US"/>
              </w:rPr>
            </w:pPr>
            <w:r w:rsidRPr="00847A09">
              <w:rPr>
                <w:rFonts w:ascii="Calibri Light" w:eastAsia="Times New Roman" w:hAnsi="Calibri Light" w:cs="Calibri Light"/>
                <w:b/>
                <w:bCs/>
                <w:szCs w:val="20"/>
                <w:lang w:eastAsia="lt-LT" w:bidi="en-US"/>
              </w:rPr>
              <w:t>Atitiktis reikalavimui</w:t>
            </w:r>
          </w:p>
          <w:p w14:paraId="605E462F" w14:textId="4E75C522" w:rsidR="002D1224" w:rsidRPr="005244DC" w:rsidRDefault="002D1224" w:rsidP="009267EF">
            <w:pPr>
              <w:jc w:val="center"/>
              <w:rPr>
                <w:rFonts w:ascii="Calibri Light" w:hAnsi="Calibri Light" w:cs="Calibri Light"/>
              </w:rPr>
            </w:pPr>
          </w:p>
        </w:tc>
      </w:tr>
      <w:tr w:rsidR="002D1224" w:rsidRPr="00FA6BCD" w14:paraId="5636519A" w14:textId="77777777" w:rsidTr="002D1224">
        <w:trPr>
          <w:trHeight w:val="16"/>
        </w:trPr>
        <w:tc>
          <w:tcPr>
            <w:tcW w:w="240" w:type="pct"/>
            <w:tcBorders>
              <w:top w:val="single" w:sz="4" w:space="0" w:color="auto"/>
              <w:left w:val="single" w:sz="4" w:space="0" w:color="auto"/>
              <w:bottom w:val="single" w:sz="4" w:space="0" w:color="auto"/>
              <w:right w:val="single" w:sz="4" w:space="0" w:color="auto"/>
            </w:tcBorders>
            <w:vAlign w:val="center"/>
          </w:tcPr>
          <w:p w14:paraId="64E3166F" w14:textId="77777777" w:rsidR="002D1224" w:rsidRPr="005244DC" w:rsidRDefault="002D1224" w:rsidP="009267EF">
            <w:pPr>
              <w:contextualSpacing/>
              <w:jc w:val="both"/>
              <w:rPr>
                <w:rFonts w:ascii="Calibri Light" w:hAnsi="Calibri Light" w:cs="Calibri Light"/>
                <w:sz w:val="22"/>
                <w:szCs w:val="24"/>
                <w:lang w:bidi="en-US"/>
              </w:rPr>
            </w:pPr>
            <w:r>
              <w:rPr>
                <w:rFonts w:ascii="Calibri Light" w:hAnsi="Calibri Light" w:cs="Calibri Light"/>
                <w:sz w:val="22"/>
                <w:szCs w:val="24"/>
                <w:lang w:bidi="en-US"/>
              </w:rPr>
              <w:t>1.</w:t>
            </w:r>
          </w:p>
        </w:tc>
        <w:tc>
          <w:tcPr>
            <w:tcW w:w="2995" w:type="pct"/>
            <w:tcBorders>
              <w:top w:val="single" w:sz="4" w:space="0" w:color="auto"/>
              <w:left w:val="single" w:sz="4" w:space="0" w:color="auto"/>
              <w:bottom w:val="single" w:sz="4" w:space="0" w:color="auto"/>
              <w:right w:val="single" w:sz="4" w:space="0" w:color="auto"/>
            </w:tcBorders>
          </w:tcPr>
          <w:p w14:paraId="21DF652F" w14:textId="77777777" w:rsidR="002D1224" w:rsidRDefault="007E164C" w:rsidP="009267EF">
            <w:pPr>
              <w:jc w:val="both"/>
              <w:rPr>
                <w:rFonts w:ascii="Calibri Light" w:eastAsia="Times New Roman" w:hAnsi="Calibri Light" w:cs="Calibri Light"/>
                <w:szCs w:val="20"/>
              </w:rPr>
            </w:pPr>
            <w:r>
              <w:rPr>
                <w:rFonts w:ascii="Calibri Light" w:eastAsia="Times New Roman" w:hAnsi="Calibri Light" w:cs="Calibri Light"/>
                <w:szCs w:val="20"/>
              </w:rPr>
              <w:t xml:space="preserve">Techninės specifikacijos </w:t>
            </w:r>
            <w:r w:rsidR="002D1224">
              <w:rPr>
                <w:rFonts w:ascii="Calibri Light" w:eastAsia="Times New Roman" w:hAnsi="Calibri Light" w:cs="Calibri Light"/>
                <w:szCs w:val="20"/>
              </w:rPr>
              <w:t xml:space="preserve">13.2. </w:t>
            </w:r>
            <w:r>
              <w:rPr>
                <w:rFonts w:ascii="Calibri Light" w:eastAsia="Times New Roman" w:hAnsi="Calibri Light" w:cs="Calibri Light"/>
                <w:szCs w:val="20"/>
              </w:rPr>
              <w:t>p. reikalavimas</w:t>
            </w:r>
            <w:r w:rsidR="001A2347">
              <w:rPr>
                <w:rFonts w:ascii="Calibri Light" w:eastAsia="Times New Roman" w:hAnsi="Calibri Light" w:cs="Calibri Light"/>
                <w:szCs w:val="20"/>
              </w:rPr>
              <w:t>:</w:t>
            </w:r>
          </w:p>
          <w:p w14:paraId="76E08DCB" w14:textId="4C85E6AC" w:rsidR="001A2347" w:rsidRPr="008627D0" w:rsidRDefault="001A2347" w:rsidP="009267EF">
            <w:pPr>
              <w:jc w:val="both"/>
              <w:rPr>
                <w:rFonts w:ascii="Calibri Light" w:eastAsia="Times New Roman" w:hAnsi="Calibri Light" w:cs="Calibri Light"/>
                <w:szCs w:val="20"/>
              </w:rPr>
            </w:pPr>
            <w:r>
              <w:rPr>
                <w:rFonts w:ascii="Calibri Light" w:eastAsia="Times New Roman" w:hAnsi="Calibri Light" w:cs="Calibri Light"/>
                <w:szCs w:val="20"/>
              </w:rPr>
              <w:t>V</w:t>
            </w:r>
            <w:r w:rsidRPr="001A2347">
              <w:rPr>
                <w:rFonts w:ascii="Calibri Light" w:eastAsia="Times New Roman" w:hAnsi="Calibri Light" w:cs="Calibri Light"/>
                <w:szCs w:val="20"/>
              </w:rPr>
              <w:t xml:space="preserve">isi Nuomai siūlomi automobiliai (jei jie nėra elektromobiliai) turi atitikti ne žemesnį kaip Euro 6 teršalų išmetimo standartą.   Sutarties vykdymo metu, Tiekėjas Perkančiajai organizacijai pareikalavus, privalės pateikti šio reikalavimo atitiktį pagrindžiančius automobilių techninius dokumentus ar kitus lygiaverčius įrodymus. </w:t>
            </w:r>
            <w:r w:rsidRPr="006A7703">
              <w:rPr>
                <w:rFonts w:ascii="Calibri Light" w:eastAsia="Times New Roman" w:hAnsi="Calibri Light" w:cs="Calibri Light"/>
                <w:b/>
                <w:bCs/>
                <w:szCs w:val="20"/>
              </w:rPr>
              <w:t xml:space="preserve">Tiekėjas kartu su pasiūlymu turi pateikti </w:t>
            </w:r>
            <w:r w:rsidR="009858B3">
              <w:rPr>
                <w:rFonts w:ascii="Calibri Light" w:eastAsia="Times New Roman" w:hAnsi="Calibri Light" w:cs="Calibri Light"/>
                <w:b/>
                <w:bCs/>
                <w:szCs w:val="20"/>
              </w:rPr>
              <w:t xml:space="preserve">laisvos formos </w:t>
            </w:r>
            <w:r w:rsidRPr="009858B3">
              <w:rPr>
                <w:rFonts w:ascii="Calibri Light" w:eastAsia="Times New Roman" w:hAnsi="Calibri Light" w:cs="Calibri Light"/>
                <w:b/>
                <w:bCs/>
                <w:szCs w:val="20"/>
              </w:rPr>
              <w:t>tiekėjo deklaraciją</w:t>
            </w:r>
            <w:r w:rsidRPr="006A7703">
              <w:rPr>
                <w:rFonts w:ascii="Calibri Light" w:eastAsia="Times New Roman" w:hAnsi="Calibri Light" w:cs="Calibri Light"/>
                <w:b/>
                <w:bCs/>
                <w:szCs w:val="20"/>
              </w:rPr>
              <w:t>, kad siūlomi nuomai automobiliai atitinka nustatytus reikalavimus</w:t>
            </w:r>
            <w:r w:rsidRPr="001A2347">
              <w:rPr>
                <w:rFonts w:ascii="Calibri Light" w:eastAsia="Times New Roman" w:hAnsi="Calibri Light" w:cs="Calibri Light"/>
                <w:szCs w:val="20"/>
              </w:rPr>
              <w:t>.</w:t>
            </w:r>
          </w:p>
        </w:tc>
        <w:tc>
          <w:tcPr>
            <w:tcW w:w="1766" w:type="pct"/>
            <w:tcBorders>
              <w:top w:val="single" w:sz="4" w:space="0" w:color="auto"/>
              <w:left w:val="single" w:sz="4" w:space="0" w:color="auto"/>
              <w:bottom w:val="single" w:sz="4" w:space="0" w:color="auto"/>
              <w:right w:val="single" w:sz="4" w:space="0" w:color="auto"/>
            </w:tcBorders>
            <w:vAlign w:val="center"/>
          </w:tcPr>
          <w:p w14:paraId="39ABD934" w14:textId="7D921836" w:rsidR="002D1224" w:rsidRPr="005244DC" w:rsidRDefault="002D1224" w:rsidP="009267EF">
            <w:pPr>
              <w:tabs>
                <w:tab w:val="left" w:pos="0"/>
              </w:tabs>
              <w:contextualSpacing/>
              <w:jc w:val="center"/>
              <w:rPr>
                <w:rFonts w:ascii="Calibri Light" w:hAnsi="Calibri Light" w:cs="Calibri Light"/>
                <w:color w:val="000000"/>
                <w:sz w:val="22"/>
              </w:rPr>
            </w:pPr>
            <w:r w:rsidRPr="001138F2">
              <w:rPr>
                <w:rFonts w:ascii="Calibri Light" w:eastAsia="Times New Roman" w:hAnsi="Calibri Light" w:cs="Calibri Light"/>
                <w:i/>
                <w:iCs/>
                <w:szCs w:val="20"/>
              </w:rPr>
              <w:t>[...Tiekėjas nurodo, kok</w:t>
            </w:r>
            <w:r w:rsidR="00912B81">
              <w:rPr>
                <w:rFonts w:ascii="Calibri Light" w:eastAsia="Times New Roman" w:hAnsi="Calibri Light" w:cs="Calibri Light"/>
                <w:i/>
                <w:iCs/>
                <w:szCs w:val="20"/>
              </w:rPr>
              <w:t>s</w:t>
            </w:r>
            <w:r w:rsidRPr="001138F2">
              <w:rPr>
                <w:rFonts w:ascii="Calibri Light" w:eastAsia="Times New Roman" w:hAnsi="Calibri Light" w:cs="Calibri Light"/>
                <w:i/>
                <w:iCs/>
                <w:szCs w:val="20"/>
              </w:rPr>
              <w:t xml:space="preserve"> dokumenta</w:t>
            </w:r>
            <w:r w:rsidR="00912B81">
              <w:rPr>
                <w:rFonts w:ascii="Calibri Light" w:eastAsia="Times New Roman" w:hAnsi="Calibri Light" w:cs="Calibri Light"/>
                <w:i/>
                <w:iCs/>
                <w:szCs w:val="20"/>
              </w:rPr>
              <w:t>s</w:t>
            </w:r>
            <w:r w:rsidRPr="001138F2">
              <w:rPr>
                <w:rFonts w:ascii="Calibri Light" w:eastAsia="Times New Roman" w:hAnsi="Calibri Light" w:cs="Calibri Light"/>
                <w:i/>
                <w:iCs/>
                <w:szCs w:val="20"/>
              </w:rPr>
              <w:t xml:space="preserve"> pateikiam</w:t>
            </w:r>
            <w:r w:rsidR="00912B81">
              <w:rPr>
                <w:rFonts w:ascii="Calibri Light" w:eastAsia="Times New Roman" w:hAnsi="Calibri Light" w:cs="Calibri Light"/>
                <w:i/>
                <w:iCs/>
                <w:szCs w:val="20"/>
              </w:rPr>
              <w:t>as</w:t>
            </w:r>
            <w:r w:rsidRPr="001138F2">
              <w:rPr>
                <w:rFonts w:ascii="Calibri Light" w:eastAsia="Times New Roman" w:hAnsi="Calibri Light" w:cs="Calibri Light"/>
                <w:i/>
                <w:iCs/>
                <w:szCs w:val="20"/>
              </w:rPr>
              <w:t>...]</w:t>
            </w:r>
          </w:p>
        </w:tc>
      </w:tr>
    </w:tbl>
    <w:p w14:paraId="5E2771EA" w14:textId="1CC4BA3F" w:rsidR="00184431" w:rsidRDefault="00184431" w:rsidP="006A7703">
      <w:pPr>
        <w:pStyle w:val="Sraopastraipa"/>
        <w:tabs>
          <w:tab w:val="left" w:pos="0"/>
        </w:tabs>
        <w:spacing w:after="0"/>
        <w:ind w:left="0"/>
        <w:rPr>
          <w:rFonts w:ascii="Calibri Light" w:hAnsi="Calibri Light" w:cs="Calibri Light"/>
          <w:b/>
          <w:sz w:val="20"/>
          <w:szCs w:val="20"/>
          <w:lang w:val="lt-LT"/>
        </w:rPr>
      </w:pPr>
    </w:p>
    <w:p w14:paraId="3B5A184E" w14:textId="321ABC91" w:rsidR="00C47E4B" w:rsidRPr="00D8744B" w:rsidRDefault="002961F8"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Pr>
          <w:rFonts w:ascii="Calibri Light" w:hAnsi="Calibri Light" w:cs="Calibri Light"/>
          <w:b/>
          <w:sz w:val="20"/>
          <w:szCs w:val="20"/>
          <w:lang w:val="lt-LT"/>
        </w:rPr>
        <w:t xml:space="preserve"> Lentelė. </w:t>
      </w:r>
      <w:r w:rsidR="00C47E4B" w:rsidRPr="00D8744B">
        <w:rPr>
          <w:rFonts w:ascii="Calibri Light" w:hAnsi="Calibri Light" w:cs="Calibri Light"/>
          <w:b/>
          <w:sz w:val="20"/>
          <w:szCs w:val="20"/>
          <w:lang w:val="lt-LT"/>
        </w:rPr>
        <w:t>Tiekėjo finansinis pasiūlymas:</w:t>
      </w:r>
      <w:r w:rsidR="00C47E4B" w:rsidRPr="00D8744B">
        <w:rPr>
          <w:rFonts w:ascii="Calibri Light" w:eastAsia="Calibri" w:hAnsi="Calibri Light" w:cs="Calibri Light"/>
          <w:i/>
          <w:sz w:val="20"/>
          <w:szCs w:val="20"/>
          <w:lang w:val="lt-LT"/>
        </w:rPr>
        <w:t xml:space="preserve"> </w:t>
      </w:r>
    </w:p>
    <w:tbl>
      <w:tblPr>
        <w:tblStyle w:val="Lentelstinklelis11"/>
        <w:tblW w:w="9639" w:type="dxa"/>
        <w:tblInd w:w="-5" w:type="dxa"/>
        <w:tblLook w:val="04A0" w:firstRow="1" w:lastRow="0" w:firstColumn="1" w:lastColumn="0" w:noHBand="0" w:noVBand="1"/>
      </w:tblPr>
      <w:tblGrid>
        <w:gridCol w:w="7892"/>
        <w:gridCol w:w="1747"/>
      </w:tblGrid>
      <w:tr w:rsidR="00C03580" w:rsidRPr="00C03580" w14:paraId="3DCB0CC7" w14:textId="77777777" w:rsidTr="00C03580">
        <w:tc>
          <w:tcPr>
            <w:tcW w:w="7892" w:type="dxa"/>
            <w:tcBorders>
              <w:top w:val="single" w:sz="4" w:space="0" w:color="auto"/>
              <w:left w:val="single" w:sz="4" w:space="0" w:color="auto"/>
              <w:bottom w:val="single" w:sz="4" w:space="0" w:color="auto"/>
              <w:right w:val="single" w:sz="4" w:space="0" w:color="auto"/>
            </w:tcBorders>
            <w:shd w:val="clear" w:color="auto" w:fill="F2F2F2"/>
            <w:vAlign w:val="center"/>
          </w:tcPr>
          <w:p w14:paraId="3827AA7F" w14:textId="77777777" w:rsidR="00C03580" w:rsidRPr="00C03580" w:rsidRDefault="00C03580" w:rsidP="00C03580">
            <w:pPr>
              <w:tabs>
                <w:tab w:val="left" w:pos="1440"/>
              </w:tabs>
              <w:suppressAutoHyphens/>
              <w:autoSpaceDN w:val="0"/>
              <w:spacing w:before="60" w:after="60"/>
              <w:textAlignment w:val="baseline"/>
              <w:rPr>
                <w:rFonts w:ascii="Calibri Light" w:eastAsia="Times New Roman" w:hAnsi="Calibri Light" w:cs="Calibri Light"/>
                <w:b/>
                <w:sz w:val="24"/>
                <w:szCs w:val="24"/>
                <w:lang w:val="lt-LT"/>
              </w:rPr>
            </w:pPr>
            <w:r w:rsidRPr="00C03580">
              <w:rPr>
                <w:rFonts w:ascii="Calibri Light" w:eastAsia="Times New Roman" w:hAnsi="Calibri Light" w:cs="Calibri Light"/>
                <w:b/>
                <w:sz w:val="24"/>
                <w:szCs w:val="24"/>
                <w:lang w:val="lt-LT"/>
              </w:rPr>
              <w:t>Pirkimo objekto pavadinimas</w:t>
            </w:r>
          </w:p>
        </w:tc>
        <w:tc>
          <w:tcPr>
            <w:tcW w:w="17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C48EFE" w14:textId="77777777" w:rsidR="00C03580" w:rsidRPr="00C03580" w:rsidRDefault="00C03580" w:rsidP="00C03580">
            <w:pPr>
              <w:tabs>
                <w:tab w:val="left" w:pos="1440"/>
              </w:tabs>
              <w:suppressAutoHyphens/>
              <w:autoSpaceDN w:val="0"/>
              <w:spacing w:before="60" w:after="60"/>
              <w:jc w:val="center"/>
              <w:textAlignment w:val="baseline"/>
              <w:rPr>
                <w:rFonts w:ascii="Calibri Light" w:eastAsia="Times New Roman" w:hAnsi="Calibri Light" w:cs="Calibri Light"/>
                <w:b/>
                <w:sz w:val="24"/>
                <w:szCs w:val="24"/>
                <w:lang w:val="lt-LT"/>
              </w:rPr>
            </w:pPr>
            <w:r w:rsidRPr="00C03580">
              <w:rPr>
                <w:rFonts w:ascii="Calibri Light" w:eastAsia="Times New Roman" w:hAnsi="Calibri Light" w:cs="Calibri Light"/>
                <w:b/>
                <w:sz w:val="24"/>
                <w:szCs w:val="24"/>
                <w:lang w:val="lt-LT"/>
              </w:rPr>
              <w:t xml:space="preserve">Palyginamoji pasiūlymo kaina, </w:t>
            </w:r>
          </w:p>
          <w:p w14:paraId="63AEA3B4" w14:textId="48217FF4" w:rsidR="00C03580" w:rsidRPr="00C03580" w:rsidRDefault="00C03580" w:rsidP="00C03580">
            <w:pPr>
              <w:tabs>
                <w:tab w:val="left" w:pos="1440"/>
              </w:tabs>
              <w:suppressAutoHyphens/>
              <w:autoSpaceDN w:val="0"/>
              <w:spacing w:before="60" w:after="60"/>
              <w:jc w:val="center"/>
              <w:textAlignment w:val="baseline"/>
              <w:rPr>
                <w:rFonts w:ascii="Calibri Light" w:eastAsia="Times New Roman" w:hAnsi="Calibri Light" w:cs="Calibri Light"/>
                <w:b/>
                <w:sz w:val="24"/>
                <w:szCs w:val="24"/>
                <w:lang w:val="lt-LT"/>
              </w:rPr>
            </w:pPr>
            <w:r w:rsidRPr="00C03580">
              <w:rPr>
                <w:rFonts w:ascii="Calibri Light" w:eastAsia="Times New Roman" w:hAnsi="Calibri Light" w:cs="Calibri Light"/>
                <w:b/>
                <w:sz w:val="24"/>
                <w:szCs w:val="24"/>
                <w:lang w:val="lt-LT"/>
              </w:rPr>
              <w:t>EUR be PVM</w:t>
            </w:r>
            <w:r w:rsidR="00623F98">
              <w:rPr>
                <w:rFonts w:ascii="Calibri Light" w:eastAsia="Times New Roman" w:hAnsi="Calibri Light" w:cs="Calibri Light"/>
                <w:b/>
                <w:sz w:val="24"/>
                <w:szCs w:val="24"/>
                <w:lang w:val="lt-LT"/>
              </w:rPr>
              <w:t>*</w:t>
            </w:r>
          </w:p>
        </w:tc>
      </w:tr>
      <w:tr w:rsidR="00C03580" w:rsidRPr="00C03580" w14:paraId="4DE62DA5" w14:textId="77777777" w:rsidTr="00575FD3">
        <w:trPr>
          <w:trHeight w:val="629"/>
        </w:trPr>
        <w:tc>
          <w:tcPr>
            <w:tcW w:w="7892" w:type="dxa"/>
            <w:tcBorders>
              <w:top w:val="single" w:sz="4" w:space="0" w:color="auto"/>
              <w:left w:val="single" w:sz="4" w:space="0" w:color="auto"/>
              <w:bottom w:val="single" w:sz="4" w:space="0" w:color="auto"/>
              <w:right w:val="single" w:sz="4" w:space="0" w:color="auto"/>
            </w:tcBorders>
            <w:vAlign w:val="center"/>
          </w:tcPr>
          <w:p w14:paraId="31B606B6" w14:textId="77777777" w:rsidR="00C03580" w:rsidRPr="00C03580" w:rsidRDefault="00C03580" w:rsidP="00C03580">
            <w:pPr>
              <w:tabs>
                <w:tab w:val="left" w:pos="1440"/>
              </w:tabs>
              <w:suppressAutoHyphens/>
              <w:autoSpaceDN w:val="0"/>
              <w:spacing w:before="60" w:after="60"/>
              <w:textAlignment w:val="baseline"/>
              <w:rPr>
                <w:rFonts w:ascii="Calibri Light" w:eastAsia="Times New Roman" w:hAnsi="Calibri Light" w:cs="Calibri Light"/>
                <w:sz w:val="24"/>
                <w:szCs w:val="24"/>
                <w:lang w:val="lt-LT"/>
              </w:rPr>
            </w:pPr>
            <w:r w:rsidRPr="00C03580">
              <w:rPr>
                <w:rFonts w:ascii="Calibri Light" w:eastAsia="Times New Roman" w:hAnsi="Calibri Light" w:cs="Calibri Light"/>
                <w:sz w:val="24"/>
                <w:szCs w:val="24"/>
                <w:lang w:val="lt-LT"/>
              </w:rPr>
              <w:t>Trumpalaikė M1 ir N1 kategorijų automobilių be vairuotojo nuoma, 24 mėn. laikotarpiui</w:t>
            </w:r>
          </w:p>
        </w:tc>
        <w:tc>
          <w:tcPr>
            <w:tcW w:w="1747" w:type="dxa"/>
            <w:tcBorders>
              <w:top w:val="single" w:sz="4" w:space="0" w:color="auto"/>
              <w:left w:val="single" w:sz="4" w:space="0" w:color="auto"/>
              <w:bottom w:val="single" w:sz="4" w:space="0" w:color="auto"/>
              <w:right w:val="single" w:sz="4" w:space="0" w:color="auto"/>
            </w:tcBorders>
            <w:vAlign w:val="center"/>
          </w:tcPr>
          <w:p w14:paraId="2F2C347B" w14:textId="77777777" w:rsidR="00C03580" w:rsidRPr="00C03580" w:rsidRDefault="00C03580" w:rsidP="00C03580">
            <w:pPr>
              <w:tabs>
                <w:tab w:val="left" w:pos="1440"/>
              </w:tabs>
              <w:suppressAutoHyphens/>
              <w:autoSpaceDN w:val="0"/>
              <w:spacing w:before="60" w:after="60"/>
              <w:jc w:val="center"/>
              <w:textAlignment w:val="baseline"/>
              <w:rPr>
                <w:rFonts w:ascii="Calibri Light" w:eastAsia="Times New Roman" w:hAnsi="Calibri Light" w:cs="Calibri Light"/>
                <w:sz w:val="24"/>
                <w:szCs w:val="24"/>
                <w:lang w:val="lt-LT"/>
              </w:rPr>
            </w:pPr>
          </w:p>
        </w:tc>
      </w:tr>
      <w:tr w:rsidR="00C03580" w:rsidRPr="00C03580" w14:paraId="5A5F7D42" w14:textId="77777777" w:rsidTr="00575FD3">
        <w:trPr>
          <w:trHeight w:val="277"/>
        </w:trPr>
        <w:tc>
          <w:tcPr>
            <w:tcW w:w="7892" w:type="dxa"/>
            <w:tcBorders>
              <w:top w:val="single" w:sz="4" w:space="0" w:color="auto"/>
              <w:left w:val="single" w:sz="4" w:space="0" w:color="auto"/>
              <w:bottom w:val="single" w:sz="4" w:space="0" w:color="auto"/>
              <w:right w:val="single" w:sz="4" w:space="0" w:color="auto"/>
            </w:tcBorders>
            <w:vAlign w:val="center"/>
            <w:hideMark/>
          </w:tcPr>
          <w:p w14:paraId="1272006A" w14:textId="77777777" w:rsidR="00C03580" w:rsidRPr="00C03580" w:rsidRDefault="00C03580" w:rsidP="00C03580">
            <w:pPr>
              <w:tabs>
                <w:tab w:val="left" w:pos="1440"/>
              </w:tabs>
              <w:suppressAutoHyphens/>
              <w:autoSpaceDN w:val="0"/>
              <w:spacing w:before="60" w:after="60"/>
              <w:jc w:val="right"/>
              <w:textAlignment w:val="baseline"/>
              <w:rPr>
                <w:rFonts w:ascii="Calibri Light" w:eastAsia="Times New Roman" w:hAnsi="Calibri Light" w:cs="Calibri Light"/>
                <w:b/>
                <w:sz w:val="24"/>
                <w:szCs w:val="24"/>
                <w:lang w:val="lt-LT"/>
              </w:rPr>
            </w:pPr>
            <w:r w:rsidRPr="00C03580">
              <w:rPr>
                <w:rFonts w:ascii="Calibri Light" w:eastAsia="Times New Roman" w:hAnsi="Calibri Light" w:cs="Calibri Light"/>
                <w:b/>
                <w:sz w:val="24"/>
                <w:szCs w:val="24"/>
                <w:lang w:val="lt-LT"/>
              </w:rPr>
              <w:t>PVM suma, EUR:</w:t>
            </w:r>
          </w:p>
        </w:tc>
        <w:tc>
          <w:tcPr>
            <w:tcW w:w="1747" w:type="dxa"/>
            <w:tcBorders>
              <w:top w:val="single" w:sz="4" w:space="0" w:color="auto"/>
              <w:left w:val="single" w:sz="4" w:space="0" w:color="auto"/>
              <w:bottom w:val="single" w:sz="4" w:space="0" w:color="auto"/>
              <w:right w:val="single" w:sz="4" w:space="0" w:color="auto"/>
            </w:tcBorders>
            <w:vAlign w:val="center"/>
          </w:tcPr>
          <w:p w14:paraId="3A86A472" w14:textId="77777777" w:rsidR="00C03580" w:rsidRPr="00C03580" w:rsidRDefault="00C03580" w:rsidP="00C03580">
            <w:pPr>
              <w:tabs>
                <w:tab w:val="left" w:pos="1440"/>
              </w:tabs>
              <w:suppressAutoHyphens/>
              <w:autoSpaceDN w:val="0"/>
              <w:spacing w:before="60" w:after="60"/>
              <w:jc w:val="right"/>
              <w:textAlignment w:val="baseline"/>
              <w:rPr>
                <w:rFonts w:ascii="Calibri Light" w:eastAsia="Times New Roman" w:hAnsi="Calibri Light" w:cs="Calibri Light"/>
                <w:b/>
                <w:sz w:val="24"/>
                <w:szCs w:val="24"/>
                <w:lang w:val="lt-LT"/>
              </w:rPr>
            </w:pPr>
          </w:p>
        </w:tc>
      </w:tr>
      <w:tr w:rsidR="00C03580" w:rsidRPr="00C03580" w14:paraId="6B4F83A5" w14:textId="77777777" w:rsidTr="00575FD3">
        <w:trPr>
          <w:trHeight w:val="280"/>
        </w:trPr>
        <w:tc>
          <w:tcPr>
            <w:tcW w:w="789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C5530A2" w14:textId="2978DA54" w:rsidR="00C03580" w:rsidRPr="00C03580" w:rsidRDefault="00C03580" w:rsidP="00C03580">
            <w:pPr>
              <w:tabs>
                <w:tab w:val="left" w:pos="1440"/>
              </w:tabs>
              <w:suppressAutoHyphens/>
              <w:autoSpaceDN w:val="0"/>
              <w:spacing w:before="60" w:after="60"/>
              <w:jc w:val="right"/>
              <w:textAlignment w:val="baseline"/>
              <w:rPr>
                <w:rFonts w:ascii="Calibri Light" w:eastAsia="Times New Roman" w:hAnsi="Calibri Light" w:cs="Calibri Light"/>
                <w:b/>
                <w:sz w:val="24"/>
                <w:szCs w:val="24"/>
                <w:lang w:val="lt-LT"/>
              </w:rPr>
            </w:pPr>
            <w:r w:rsidRPr="00C03580">
              <w:rPr>
                <w:rFonts w:ascii="Calibri Light" w:eastAsia="Times New Roman" w:hAnsi="Calibri Light" w:cs="Calibri Light"/>
                <w:b/>
                <w:sz w:val="24"/>
                <w:szCs w:val="24"/>
                <w:lang w:val="lt-LT"/>
              </w:rPr>
              <w:t>Palyginamoji pasiūlymo kaina, EUR su PVM*</w:t>
            </w:r>
            <w:r w:rsidR="00E06718">
              <w:rPr>
                <w:rFonts w:ascii="Calibri Light" w:eastAsia="Times New Roman" w:hAnsi="Calibri Light" w:cs="Calibri Light"/>
                <w:b/>
                <w:sz w:val="24"/>
                <w:szCs w:val="24"/>
                <w:lang w:val="lt-LT"/>
              </w:rPr>
              <w:t>*</w:t>
            </w:r>
            <w:r w:rsidRPr="00C03580">
              <w:rPr>
                <w:rFonts w:ascii="Calibri Light" w:eastAsia="Times New Roman" w:hAnsi="Calibri Light" w:cs="Calibri Light"/>
                <w:b/>
                <w:sz w:val="24"/>
                <w:szCs w:val="24"/>
                <w:lang w:val="lt-LT"/>
              </w:rPr>
              <w:t>:</w:t>
            </w:r>
          </w:p>
        </w:tc>
        <w:tc>
          <w:tcPr>
            <w:tcW w:w="1747" w:type="dxa"/>
            <w:tcBorders>
              <w:top w:val="single" w:sz="4" w:space="0" w:color="auto"/>
              <w:left w:val="single" w:sz="4" w:space="0" w:color="auto"/>
              <w:bottom w:val="single" w:sz="4" w:space="0" w:color="auto"/>
              <w:right w:val="single" w:sz="4" w:space="0" w:color="auto"/>
            </w:tcBorders>
            <w:shd w:val="clear" w:color="auto" w:fill="D9E2F3"/>
            <w:vAlign w:val="center"/>
          </w:tcPr>
          <w:p w14:paraId="0B3780A9" w14:textId="77777777" w:rsidR="00C03580" w:rsidRPr="00C03580" w:rsidRDefault="00C03580" w:rsidP="00C03580">
            <w:pPr>
              <w:tabs>
                <w:tab w:val="left" w:pos="1440"/>
              </w:tabs>
              <w:suppressAutoHyphens/>
              <w:autoSpaceDN w:val="0"/>
              <w:spacing w:before="60" w:after="60"/>
              <w:jc w:val="right"/>
              <w:textAlignment w:val="baseline"/>
              <w:rPr>
                <w:rFonts w:ascii="Calibri Light" w:eastAsia="Times New Roman" w:hAnsi="Calibri Light" w:cs="Calibri Light"/>
                <w:b/>
                <w:sz w:val="24"/>
                <w:szCs w:val="24"/>
                <w:lang w:val="lt-LT"/>
              </w:rPr>
            </w:pPr>
          </w:p>
        </w:tc>
      </w:tr>
    </w:tbl>
    <w:p w14:paraId="21DD0458" w14:textId="77777777" w:rsidR="00D8744B" w:rsidRDefault="00D8744B" w:rsidP="00D8744B">
      <w:pPr>
        <w:pStyle w:val="Sraopastraipa"/>
        <w:tabs>
          <w:tab w:val="left" w:pos="0"/>
        </w:tabs>
        <w:spacing w:after="0"/>
        <w:ind w:left="0"/>
        <w:rPr>
          <w:rFonts w:ascii="Calibri Light" w:hAnsi="Calibri Light" w:cs="Calibri Light"/>
          <w:b/>
          <w:sz w:val="20"/>
          <w:szCs w:val="20"/>
          <w:lang w:val="lt-LT"/>
        </w:rPr>
      </w:pPr>
    </w:p>
    <w:p w14:paraId="24E21BDE" w14:textId="13EF75E7" w:rsidR="00E06718" w:rsidRDefault="00C47E4B" w:rsidP="00C47E4B">
      <w:pPr>
        <w:spacing w:after="0" w:line="240" w:lineRule="auto"/>
        <w:ind w:left="-142" w:firstLine="142"/>
        <w:rPr>
          <w:rFonts w:ascii="Calibri Light" w:hAnsi="Calibri Light" w:cs="Calibri Light"/>
          <w:b/>
          <w:sz w:val="20"/>
          <w:szCs w:val="20"/>
          <w:lang w:val="lt-LT"/>
        </w:rPr>
      </w:pPr>
      <w:r w:rsidRPr="005F6809">
        <w:rPr>
          <w:rFonts w:ascii="Calibri Light" w:hAnsi="Calibri Light" w:cs="Calibri Light"/>
          <w:b/>
          <w:sz w:val="20"/>
          <w:szCs w:val="20"/>
          <w:lang w:val="lt-LT"/>
        </w:rPr>
        <w:tab/>
      </w:r>
      <w:r w:rsidR="00E06718">
        <w:rPr>
          <w:rFonts w:ascii="Calibri Light" w:hAnsi="Calibri Light" w:cs="Calibri Light"/>
          <w:b/>
          <w:sz w:val="20"/>
          <w:szCs w:val="20"/>
          <w:lang w:val="lt-LT"/>
        </w:rPr>
        <w:t xml:space="preserve">* </w:t>
      </w:r>
      <w:r w:rsidR="005C0E8F" w:rsidRPr="00D51CB7">
        <w:rPr>
          <w:rFonts w:ascii="Calibri Light" w:hAnsi="Calibri Light" w:cs="Calibri Light"/>
          <w:b/>
          <w:color w:val="EE0000"/>
          <w:sz w:val="20"/>
          <w:szCs w:val="20"/>
          <w:lang w:val="lt-LT"/>
        </w:rPr>
        <w:t>Tiekėjo pasiūlymo kaina apskaičiuojama jam užpildant</w:t>
      </w:r>
      <w:r w:rsidR="00A7072D" w:rsidRPr="00D51CB7">
        <w:rPr>
          <w:rFonts w:ascii="Calibri Light" w:hAnsi="Calibri Light" w:cs="Calibri Light"/>
          <w:b/>
          <w:color w:val="EE0000"/>
          <w:sz w:val="20"/>
          <w:szCs w:val="20"/>
          <w:lang w:val="lt-LT"/>
        </w:rPr>
        <w:t xml:space="preserve"> ir privalomai pateikiant </w:t>
      </w:r>
      <w:r w:rsidR="0045738E">
        <w:rPr>
          <w:rFonts w:ascii="Calibri Light" w:hAnsi="Calibri Light" w:cs="Calibri Light"/>
          <w:b/>
          <w:color w:val="EE0000"/>
          <w:sz w:val="20"/>
          <w:szCs w:val="20"/>
          <w:lang w:val="lt-LT"/>
        </w:rPr>
        <w:t xml:space="preserve">kartu </w:t>
      </w:r>
      <w:r w:rsidR="00A7072D" w:rsidRPr="00D51CB7">
        <w:rPr>
          <w:rFonts w:ascii="Calibri Light" w:hAnsi="Calibri Light" w:cs="Calibri Light"/>
          <w:b/>
          <w:color w:val="EE0000"/>
          <w:sz w:val="20"/>
          <w:szCs w:val="20"/>
          <w:lang w:val="lt-LT"/>
        </w:rPr>
        <w:t>su pasiūlymu</w:t>
      </w:r>
      <w:r w:rsidR="005C0E8F" w:rsidRPr="00D51CB7">
        <w:rPr>
          <w:rFonts w:ascii="Calibri Light" w:hAnsi="Calibri Light" w:cs="Calibri Light"/>
          <w:b/>
          <w:color w:val="EE0000"/>
          <w:sz w:val="20"/>
          <w:szCs w:val="20"/>
          <w:lang w:val="lt-LT"/>
        </w:rPr>
        <w:t xml:space="preserve"> Excel formatu pateiktą pirkimo dokumentų priedą „Įkainių lentelė“</w:t>
      </w:r>
      <w:r w:rsidR="005C2A01">
        <w:rPr>
          <w:rFonts w:ascii="Calibri Light" w:hAnsi="Calibri Light" w:cs="Calibri Light"/>
          <w:b/>
          <w:color w:val="EE0000"/>
          <w:sz w:val="20"/>
          <w:szCs w:val="20"/>
          <w:lang w:val="lt-LT"/>
        </w:rPr>
        <w:t>, kuri bus neatsiejama pasiūlymo dalis</w:t>
      </w:r>
      <w:r w:rsidR="00A7072D">
        <w:rPr>
          <w:rFonts w:ascii="Calibri Light" w:hAnsi="Calibri Light" w:cs="Calibri Light"/>
          <w:b/>
          <w:sz w:val="20"/>
          <w:szCs w:val="20"/>
          <w:lang w:val="lt-LT"/>
        </w:rPr>
        <w:t>.</w:t>
      </w:r>
    </w:p>
    <w:p w14:paraId="65D8877F" w14:textId="1C5C8835" w:rsidR="00D62727" w:rsidRDefault="00D62727" w:rsidP="00E06718">
      <w:pPr>
        <w:spacing w:after="0" w:line="240" w:lineRule="auto"/>
        <w:ind w:left="-142" w:firstLine="426"/>
        <w:rPr>
          <w:rFonts w:ascii="Calibri Light" w:hAnsi="Calibri Light" w:cs="Calibri Light"/>
          <w:b/>
          <w:sz w:val="20"/>
          <w:szCs w:val="20"/>
          <w:lang w:val="lt-LT"/>
        </w:rPr>
      </w:pPr>
      <w:r w:rsidRPr="005F6809">
        <w:rPr>
          <w:rFonts w:ascii="Calibri Light" w:hAnsi="Calibri Light" w:cs="Calibri Light"/>
          <w:b/>
          <w:sz w:val="20"/>
          <w:szCs w:val="20"/>
          <w:lang w:val="lt-LT"/>
        </w:rPr>
        <w:t>*</w:t>
      </w:r>
      <w:r w:rsidR="00E06718">
        <w:rPr>
          <w:rFonts w:ascii="Calibri Light" w:hAnsi="Calibri Light" w:cs="Calibri Light"/>
          <w:b/>
          <w:sz w:val="20"/>
          <w:szCs w:val="20"/>
          <w:lang w:val="lt-LT"/>
        </w:rPr>
        <w:t xml:space="preserve">* </w:t>
      </w:r>
      <w:r w:rsidRPr="005F6809">
        <w:rPr>
          <w:rFonts w:ascii="Calibri Light" w:hAnsi="Calibri Light" w:cs="Calibri Light"/>
          <w:b/>
          <w:sz w:val="20"/>
          <w:szCs w:val="20"/>
          <w:lang w:val="lt-LT"/>
        </w:rPr>
        <w:t>Į kainą turi būti įskaičiuota PVM, kiti mokesčiai</w:t>
      </w:r>
      <w:r w:rsidR="005F6809">
        <w:rPr>
          <w:rFonts w:ascii="Calibri Light" w:hAnsi="Calibri Light" w:cs="Calibri Light"/>
          <w:b/>
          <w:sz w:val="20"/>
          <w:szCs w:val="20"/>
          <w:lang w:val="lt-LT"/>
        </w:rPr>
        <w:t>, rinkliavos</w:t>
      </w:r>
      <w:r w:rsidRPr="005F6809">
        <w:rPr>
          <w:rFonts w:ascii="Calibri Light" w:hAnsi="Calibri Light" w:cs="Calibri Light"/>
          <w:b/>
          <w:sz w:val="20"/>
          <w:szCs w:val="20"/>
          <w:lang w:val="lt-LT"/>
        </w:rPr>
        <w:t xml:space="preserve"> bei visos kitos išlaidos</w:t>
      </w:r>
      <w:r w:rsidR="005F6809">
        <w:rPr>
          <w:rFonts w:ascii="Calibri Light" w:hAnsi="Calibri Light" w:cs="Calibri Light"/>
          <w:b/>
          <w:sz w:val="20"/>
          <w:szCs w:val="20"/>
          <w:lang w:val="lt-LT"/>
        </w:rPr>
        <w:t>, susijusios su tinkamu</w:t>
      </w:r>
      <w:r w:rsidR="00C42DBE">
        <w:rPr>
          <w:rFonts w:ascii="Calibri Light" w:hAnsi="Calibri Light" w:cs="Calibri Light"/>
          <w:b/>
          <w:sz w:val="20"/>
          <w:szCs w:val="20"/>
          <w:lang w:val="lt-LT"/>
        </w:rPr>
        <w:t xml:space="preserve"> Sutarties įgyvendinimu</w:t>
      </w:r>
      <w:r w:rsidRPr="005F6809">
        <w:rPr>
          <w:rFonts w:ascii="Calibri Light" w:hAnsi="Calibri Light" w:cs="Calibri Light"/>
          <w:b/>
          <w:sz w:val="20"/>
          <w:szCs w:val="20"/>
          <w:lang w:val="lt-LT"/>
        </w:rPr>
        <w:t xml:space="preserve">. </w:t>
      </w:r>
      <w:r w:rsidR="008354EE" w:rsidRPr="005F6809">
        <w:rPr>
          <w:rFonts w:ascii="Calibri Light" w:hAnsi="Calibri Light" w:cs="Calibri Light"/>
          <w:b/>
          <w:sz w:val="20"/>
          <w:szCs w:val="20"/>
          <w:lang w:val="lt-LT"/>
        </w:rPr>
        <w:t>Tiekėjas turi nurodyti kainą EUR be PVM ir EUR su PVM, jei jis yra PVM mokėtojas arba tik EUR be PVM, jei teikėjas yra ne PVM mokėtojas. Kaina nurodoma ne daugiau kaip 2 skaitmenų po kablelio tikslumu</w:t>
      </w:r>
      <w:r w:rsidRPr="005F6809">
        <w:rPr>
          <w:rFonts w:ascii="Calibri Light" w:hAnsi="Calibri Light" w:cs="Calibri Light"/>
          <w:b/>
          <w:sz w:val="20"/>
          <w:szCs w:val="20"/>
          <w:lang w:val="lt-LT"/>
        </w:rPr>
        <w:t>.</w:t>
      </w:r>
    </w:p>
    <w:p w14:paraId="15DF1B14" w14:textId="59D63BF5" w:rsidR="00674324" w:rsidRDefault="00674324" w:rsidP="00E06718">
      <w:pPr>
        <w:spacing w:after="0" w:line="240" w:lineRule="auto"/>
        <w:ind w:left="-142" w:firstLine="426"/>
        <w:rPr>
          <w:rFonts w:ascii="Calibri Light" w:hAnsi="Calibri Light" w:cs="Calibri Light"/>
          <w:b/>
          <w:sz w:val="20"/>
          <w:szCs w:val="20"/>
          <w:lang w:val="lt-LT"/>
        </w:rPr>
      </w:pPr>
      <w:r>
        <w:rPr>
          <w:rFonts w:ascii="Calibri Light" w:hAnsi="Calibri Light" w:cs="Calibri Light"/>
          <w:b/>
          <w:sz w:val="20"/>
          <w:szCs w:val="20"/>
          <w:lang w:val="lt-LT"/>
        </w:rPr>
        <w:t xml:space="preserve">*** </w:t>
      </w:r>
      <w:r w:rsidR="00C63CB3" w:rsidRPr="00C63CB3">
        <w:rPr>
          <w:rFonts w:ascii="Calibri Light" w:hAnsi="Calibri Light" w:cs="Calibri Light"/>
          <w:b/>
          <w:sz w:val="20"/>
          <w:szCs w:val="20"/>
          <w:lang w:val="lt-LT"/>
        </w:rPr>
        <w:t>Sutartis bus sudaroma vadovaujantis Kainodaros taisyklių nustatymo metodikos, patvirtintos Viešųjų pirkimų tarnybos direktoriaus 2017 m. birželio 28 d. Įsakymu Nr. 1S-95 „Dėl kainodaros taisyklių nustatymo metodikos patvirtinimo“ (aktualia redakcija), 17.2 punkto nuostatomis. Tiekėjo pasiūlymo kaina ir preliminarūs (lyginamieji) kiekiai</w:t>
      </w:r>
      <w:r w:rsidR="00E52957">
        <w:rPr>
          <w:rFonts w:ascii="Calibri Light" w:hAnsi="Calibri Light" w:cs="Calibri Light"/>
          <w:b/>
          <w:sz w:val="20"/>
          <w:szCs w:val="20"/>
          <w:lang w:val="lt-LT"/>
        </w:rPr>
        <w:t>, nurodyti Excel formatu pateiktame pirkimo dokume</w:t>
      </w:r>
      <w:r w:rsidR="003A0FE3">
        <w:rPr>
          <w:rFonts w:ascii="Calibri Light" w:hAnsi="Calibri Light" w:cs="Calibri Light"/>
          <w:b/>
          <w:sz w:val="20"/>
          <w:szCs w:val="20"/>
          <w:lang w:val="lt-LT"/>
        </w:rPr>
        <w:t>n</w:t>
      </w:r>
      <w:r w:rsidR="00E52957">
        <w:rPr>
          <w:rFonts w:ascii="Calibri Light" w:hAnsi="Calibri Light" w:cs="Calibri Light"/>
          <w:b/>
          <w:sz w:val="20"/>
          <w:szCs w:val="20"/>
          <w:lang w:val="lt-LT"/>
        </w:rPr>
        <w:t>tų priede „Įkainių lentelė“</w:t>
      </w:r>
      <w:r w:rsidR="003A0FE3">
        <w:rPr>
          <w:rFonts w:ascii="Calibri Light" w:hAnsi="Calibri Light" w:cs="Calibri Light"/>
          <w:b/>
          <w:sz w:val="20"/>
          <w:szCs w:val="20"/>
          <w:lang w:val="lt-LT"/>
        </w:rPr>
        <w:t>,</w:t>
      </w:r>
      <w:r w:rsidR="00C63CB3" w:rsidRPr="00C63CB3">
        <w:rPr>
          <w:rFonts w:ascii="Calibri Light" w:hAnsi="Calibri Light" w:cs="Calibri Light"/>
          <w:b/>
          <w:sz w:val="20"/>
          <w:szCs w:val="20"/>
          <w:lang w:val="lt-LT"/>
        </w:rPr>
        <w:t xml:space="preserve"> naudojami tik pasiūlymų vertinime ir nebus laikomi maksimaliais, perkančioji organizacija neįsipareigoja įsigyti nurodyto kiekio iš  teikėjo, bus užsakom</w:t>
      </w:r>
      <w:r w:rsidR="00F62753">
        <w:rPr>
          <w:rFonts w:ascii="Calibri Light" w:hAnsi="Calibri Light" w:cs="Calibri Light"/>
          <w:b/>
          <w:sz w:val="20"/>
          <w:szCs w:val="20"/>
          <w:lang w:val="lt-LT"/>
        </w:rPr>
        <w:t>a</w:t>
      </w:r>
      <w:r w:rsidR="00C63CB3" w:rsidRPr="00C63CB3">
        <w:rPr>
          <w:rFonts w:ascii="Calibri Light" w:hAnsi="Calibri Light" w:cs="Calibri Light"/>
          <w:b/>
          <w:sz w:val="20"/>
          <w:szCs w:val="20"/>
          <w:lang w:val="lt-LT"/>
        </w:rPr>
        <w:t xml:space="preserve"> pagal perkančiosios organizacijos faktinį poreikį. Maksimali pirkimui skirta lėšų suma pirkimo dokumentuose nurodyt</w:t>
      </w:r>
      <w:r w:rsidR="00965932">
        <w:rPr>
          <w:rFonts w:ascii="Calibri Light" w:hAnsi="Calibri Light" w:cs="Calibri Light"/>
          <w:b/>
          <w:sz w:val="20"/>
          <w:szCs w:val="20"/>
          <w:lang w:val="lt-LT"/>
        </w:rPr>
        <w:t>am</w:t>
      </w:r>
      <w:r w:rsidR="00C63CB3" w:rsidRPr="00C63CB3">
        <w:rPr>
          <w:rFonts w:ascii="Calibri Light" w:hAnsi="Calibri Light" w:cs="Calibri Light"/>
          <w:b/>
          <w:sz w:val="20"/>
          <w:szCs w:val="20"/>
          <w:lang w:val="lt-LT"/>
        </w:rPr>
        <w:t xml:space="preserve"> p</w:t>
      </w:r>
      <w:r w:rsidR="00965932">
        <w:rPr>
          <w:rFonts w:ascii="Calibri Light" w:hAnsi="Calibri Light" w:cs="Calibri Light"/>
          <w:b/>
          <w:sz w:val="20"/>
          <w:szCs w:val="20"/>
          <w:lang w:val="lt-LT"/>
        </w:rPr>
        <w:t>rekių nuomos</w:t>
      </w:r>
      <w:r w:rsidR="00C63CB3" w:rsidRPr="00C63CB3">
        <w:rPr>
          <w:rFonts w:ascii="Calibri Light" w:hAnsi="Calibri Light" w:cs="Calibri Light"/>
          <w:b/>
          <w:sz w:val="20"/>
          <w:szCs w:val="20"/>
          <w:lang w:val="lt-LT"/>
        </w:rPr>
        <w:t xml:space="preserve"> įsigijimui (Pradinės sutarties vertė) –  </w:t>
      </w:r>
      <w:r w:rsidR="00965932">
        <w:rPr>
          <w:rFonts w:ascii="Calibri Light" w:hAnsi="Calibri Light" w:cs="Calibri Light"/>
          <w:b/>
          <w:sz w:val="20"/>
          <w:szCs w:val="20"/>
          <w:lang w:val="lt-LT"/>
        </w:rPr>
        <w:t>33 057,85</w:t>
      </w:r>
      <w:r w:rsidR="00C63CB3" w:rsidRPr="00C63CB3">
        <w:rPr>
          <w:rFonts w:ascii="Calibri Light" w:hAnsi="Calibri Light" w:cs="Calibri Light"/>
          <w:b/>
          <w:sz w:val="20"/>
          <w:szCs w:val="20"/>
          <w:lang w:val="lt-LT"/>
        </w:rPr>
        <w:t xml:space="preserve"> Eur be PVM (</w:t>
      </w:r>
      <w:r w:rsidR="00965932">
        <w:rPr>
          <w:rFonts w:ascii="Calibri Light" w:hAnsi="Calibri Light" w:cs="Calibri Light"/>
          <w:b/>
          <w:sz w:val="20"/>
          <w:szCs w:val="20"/>
          <w:lang w:val="lt-LT"/>
        </w:rPr>
        <w:t>4</w:t>
      </w:r>
      <w:r w:rsidR="00C63CB3" w:rsidRPr="00C63CB3">
        <w:rPr>
          <w:rFonts w:ascii="Calibri Light" w:hAnsi="Calibri Light" w:cs="Calibri Light"/>
          <w:b/>
          <w:sz w:val="20"/>
          <w:szCs w:val="20"/>
          <w:lang w:val="lt-LT"/>
        </w:rPr>
        <w:t xml:space="preserve">0 000,00 Eur su PVM). </w:t>
      </w:r>
      <w:r w:rsidR="00C63CB3" w:rsidRPr="00C63CB3">
        <w:rPr>
          <w:rFonts w:ascii="Calibri Light" w:hAnsi="Calibri Light" w:cs="Calibri Light"/>
          <w:b/>
          <w:sz w:val="20"/>
          <w:szCs w:val="20"/>
          <w:u w:val="single"/>
          <w:lang w:val="lt-LT"/>
        </w:rPr>
        <w:t>Jeigu tiekėjo pasiūlyme nurodyta bendra pasiūlymo kaina viršys maksimalias pirkimui skirtas lėšas (nurodytas aukščiau) toks pasiūlymas bus laikomas nepriimtinu ir atmetamas, kaip neatitinkantis pirkimo dokumentų reikalavimų, nes pasiūlyta kaina viršys viešajam pirkimui skirtas lėšas nurodytas aukščiau.</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8AE37" w14:textId="77777777" w:rsidR="008C2369" w:rsidRDefault="008C2369">
      <w:pPr>
        <w:spacing w:after="0" w:line="240" w:lineRule="auto"/>
      </w:pPr>
      <w:r>
        <w:separator/>
      </w:r>
    </w:p>
  </w:endnote>
  <w:endnote w:type="continuationSeparator" w:id="0">
    <w:p w14:paraId="25BA6835" w14:textId="77777777" w:rsidR="008C2369" w:rsidRDefault="008C2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65FC6" w14:textId="77777777" w:rsidR="008C2369" w:rsidRDefault="008C2369">
      <w:pPr>
        <w:spacing w:after="0" w:line="240" w:lineRule="auto"/>
      </w:pPr>
      <w:r>
        <w:separator/>
      </w:r>
    </w:p>
  </w:footnote>
  <w:footnote w:type="continuationSeparator" w:id="0">
    <w:p w14:paraId="5A89EA3B" w14:textId="77777777" w:rsidR="008C2369" w:rsidRDefault="008C2369">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06104139">
    <w:abstractNumId w:val="4"/>
  </w:num>
  <w:num w:numId="2" w16cid:durableId="304630635">
    <w:abstractNumId w:val="3"/>
  </w:num>
  <w:num w:numId="3" w16cid:durableId="628433588">
    <w:abstractNumId w:val="2"/>
  </w:num>
  <w:num w:numId="4" w16cid:durableId="1642416129">
    <w:abstractNumId w:val="1"/>
  </w:num>
  <w:num w:numId="5" w16cid:durableId="956790882">
    <w:abstractNumId w:val="0"/>
  </w:num>
  <w:num w:numId="6" w16cid:durableId="1398699470">
    <w:abstractNumId w:val="7"/>
  </w:num>
  <w:num w:numId="7" w16cid:durableId="380633979">
    <w:abstractNumId w:val="11"/>
  </w:num>
  <w:num w:numId="8" w16cid:durableId="1247806509">
    <w:abstractNumId w:val="12"/>
  </w:num>
  <w:num w:numId="9" w16cid:durableId="763578513">
    <w:abstractNumId w:val="8"/>
  </w:num>
  <w:num w:numId="10" w16cid:durableId="6928777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4742055">
    <w:abstractNumId w:val="6"/>
  </w:num>
  <w:num w:numId="12" w16cid:durableId="1187061277">
    <w:abstractNumId w:val="14"/>
  </w:num>
  <w:num w:numId="13" w16cid:durableId="325209741">
    <w:abstractNumId w:val="10"/>
  </w:num>
  <w:num w:numId="14" w16cid:durableId="901790984">
    <w:abstractNumId w:val="9"/>
  </w:num>
  <w:num w:numId="15" w16cid:durableId="38831117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07AB7"/>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582C"/>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2E0E"/>
    <w:rsid w:val="00165468"/>
    <w:rsid w:val="0016670F"/>
    <w:rsid w:val="00171C82"/>
    <w:rsid w:val="0017700D"/>
    <w:rsid w:val="0018021B"/>
    <w:rsid w:val="00183CBB"/>
    <w:rsid w:val="00184431"/>
    <w:rsid w:val="001A2347"/>
    <w:rsid w:val="001B0A99"/>
    <w:rsid w:val="001C466E"/>
    <w:rsid w:val="001E06E2"/>
    <w:rsid w:val="001F38C5"/>
    <w:rsid w:val="001F3F23"/>
    <w:rsid w:val="002101D9"/>
    <w:rsid w:val="00210592"/>
    <w:rsid w:val="00216CC3"/>
    <w:rsid w:val="00225981"/>
    <w:rsid w:val="002259B3"/>
    <w:rsid w:val="00230C9A"/>
    <w:rsid w:val="00235AF7"/>
    <w:rsid w:val="00261339"/>
    <w:rsid w:val="00261B88"/>
    <w:rsid w:val="0026237A"/>
    <w:rsid w:val="00263108"/>
    <w:rsid w:val="00266C34"/>
    <w:rsid w:val="00270803"/>
    <w:rsid w:val="00273CFD"/>
    <w:rsid w:val="00276ADD"/>
    <w:rsid w:val="0028155B"/>
    <w:rsid w:val="00290944"/>
    <w:rsid w:val="002912FE"/>
    <w:rsid w:val="002961F8"/>
    <w:rsid w:val="002A626E"/>
    <w:rsid w:val="002A7432"/>
    <w:rsid w:val="002C2765"/>
    <w:rsid w:val="002C4E6E"/>
    <w:rsid w:val="002C7F2C"/>
    <w:rsid w:val="002D1224"/>
    <w:rsid w:val="002E093A"/>
    <w:rsid w:val="002F0D7E"/>
    <w:rsid w:val="002F46BE"/>
    <w:rsid w:val="003137C8"/>
    <w:rsid w:val="0031385C"/>
    <w:rsid w:val="00313BF9"/>
    <w:rsid w:val="003150D0"/>
    <w:rsid w:val="003236D0"/>
    <w:rsid w:val="00324236"/>
    <w:rsid w:val="00325B5C"/>
    <w:rsid w:val="003265DA"/>
    <w:rsid w:val="0032691C"/>
    <w:rsid w:val="00334A5F"/>
    <w:rsid w:val="00341C69"/>
    <w:rsid w:val="00343B09"/>
    <w:rsid w:val="00347A8A"/>
    <w:rsid w:val="00351CFD"/>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0FE3"/>
    <w:rsid w:val="003A7F1A"/>
    <w:rsid w:val="003B02B2"/>
    <w:rsid w:val="003B0B81"/>
    <w:rsid w:val="003C4D80"/>
    <w:rsid w:val="003D06CC"/>
    <w:rsid w:val="003D0DA8"/>
    <w:rsid w:val="003D40BE"/>
    <w:rsid w:val="003D5439"/>
    <w:rsid w:val="003E3438"/>
    <w:rsid w:val="003E646C"/>
    <w:rsid w:val="003F0669"/>
    <w:rsid w:val="003F2E3F"/>
    <w:rsid w:val="003F6C42"/>
    <w:rsid w:val="0041527F"/>
    <w:rsid w:val="00416504"/>
    <w:rsid w:val="00421EC3"/>
    <w:rsid w:val="0042600F"/>
    <w:rsid w:val="00430A6E"/>
    <w:rsid w:val="00443697"/>
    <w:rsid w:val="0045738E"/>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B6487"/>
    <w:rsid w:val="005C0E8F"/>
    <w:rsid w:val="005C2A01"/>
    <w:rsid w:val="005D4EB3"/>
    <w:rsid w:val="005D5040"/>
    <w:rsid w:val="005E425B"/>
    <w:rsid w:val="005E7595"/>
    <w:rsid w:val="005F3272"/>
    <w:rsid w:val="005F5E65"/>
    <w:rsid w:val="005F6809"/>
    <w:rsid w:val="00615F98"/>
    <w:rsid w:val="006171F1"/>
    <w:rsid w:val="00623F98"/>
    <w:rsid w:val="006253B4"/>
    <w:rsid w:val="0062688A"/>
    <w:rsid w:val="0063093F"/>
    <w:rsid w:val="00642DB3"/>
    <w:rsid w:val="006453C7"/>
    <w:rsid w:val="00651C9C"/>
    <w:rsid w:val="006570F8"/>
    <w:rsid w:val="00660351"/>
    <w:rsid w:val="00665528"/>
    <w:rsid w:val="00666A15"/>
    <w:rsid w:val="00671C08"/>
    <w:rsid w:val="00674324"/>
    <w:rsid w:val="00676E78"/>
    <w:rsid w:val="00681797"/>
    <w:rsid w:val="006878B9"/>
    <w:rsid w:val="00690003"/>
    <w:rsid w:val="00692AA6"/>
    <w:rsid w:val="006A2DF1"/>
    <w:rsid w:val="006A7703"/>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2E92"/>
    <w:rsid w:val="007C6AE7"/>
    <w:rsid w:val="007D3215"/>
    <w:rsid w:val="007D484D"/>
    <w:rsid w:val="007E164C"/>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4514"/>
    <w:rsid w:val="00875FB1"/>
    <w:rsid w:val="008816B6"/>
    <w:rsid w:val="008841E0"/>
    <w:rsid w:val="008859C7"/>
    <w:rsid w:val="00887272"/>
    <w:rsid w:val="008921E1"/>
    <w:rsid w:val="00896394"/>
    <w:rsid w:val="00896635"/>
    <w:rsid w:val="00896B6B"/>
    <w:rsid w:val="008B07BD"/>
    <w:rsid w:val="008B13A4"/>
    <w:rsid w:val="008B30BA"/>
    <w:rsid w:val="008B583F"/>
    <w:rsid w:val="008B680B"/>
    <w:rsid w:val="008B6BA1"/>
    <w:rsid w:val="008B6DD2"/>
    <w:rsid w:val="008C2369"/>
    <w:rsid w:val="008C2772"/>
    <w:rsid w:val="008D7E8F"/>
    <w:rsid w:val="008E2DBF"/>
    <w:rsid w:val="008F00DF"/>
    <w:rsid w:val="008F41CC"/>
    <w:rsid w:val="008F447B"/>
    <w:rsid w:val="0090270D"/>
    <w:rsid w:val="009123C2"/>
    <w:rsid w:val="00912B81"/>
    <w:rsid w:val="00942595"/>
    <w:rsid w:val="00951465"/>
    <w:rsid w:val="00951BE7"/>
    <w:rsid w:val="00957A69"/>
    <w:rsid w:val="00961E2D"/>
    <w:rsid w:val="00965932"/>
    <w:rsid w:val="00967049"/>
    <w:rsid w:val="009727A1"/>
    <w:rsid w:val="00974023"/>
    <w:rsid w:val="009858B3"/>
    <w:rsid w:val="0099199E"/>
    <w:rsid w:val="00993F3E"/>
    <w:rsid w:val="0099572F"/>
    <w:rsid w:val="009B0DD4"/>
    <w:rsid w:val="009B26D3"/>
    <w:rsid w:val="009B6E4F"/>
    <w:rsid w:val="009C1693"/>
    <w:rsid w:val="009C1CD8"/>
    <w:rsid w:val="009C3BD8"/>
    <w:rsid w:val="009C601C"/>
    <w:rsid w:val="009D0B8C"/>
    <w:rsid w:val="009E0C15"/>
    <w:rsid w:val="009E20CC"/>
    <w:rsid w:val="009F1D08"/>
    <w:rsid w:val="009F4087"/>
    <w:rsid w:val="009F47E6"/>
    <w:rsid w:val="009F6EAF"/>
    <w:rsid w:val="00A00C6B"/>
    <w:rsid w:val="00A045C4"/>
    <w:rsid w:val="00A04762"/>
    <w:rsid w:val="00A1109D"/>
    <w:rsid w:val="00A12041"/>
    <w:rsid w:val="00A15013"/>
    <w:rsid w:val="00A16576"/>
    <w:rsid w:val="00A206B4"/>
    <w:rsid w:val="00A25093"/>
    <w:rsid w:val="00A31990"/>
    <w:rsid w:val="00A32A8F"/>
    <w:rsid w:val="00A33D41"/>
    <w:rsid w:val="00A34BF3"/>
    <w:rsid w:val="00A35E45"/>
    <w:rsid w:val="00A41458"/>
    <w:rsid w:val="00A43FBF"/>
    <w:rsid w:val="00A50E43"/>
    <w:rsid w:val="00A5617A"/>
    <w:rsid w:val="00A7072D"/>
    <w:rsid w:val="00A73048"/>
    <w:rsid w:val="00A750E7"/>
    <w:rsid w:val="00A851AE"/>
    <w:rsid w:val="00A906D6"/>
    <w:rsid w:val="00A91815"/>
    <w:rsid w:val="00A95BE6"/>
    <w:rsid w:val="00AA0A49"/>
    <w:rsid w:val="00AB0AA4"/>
    <w:rsid w:val="00AB6DF3"/>
    <w:rsid w:val="00AB71B2"/>
    <w:rsid w:val="00AC48B1"/>
    <w:rsid w:val="00AD21D7"/>
    <w:rsid w:val="00AF68CD"/>
    <w:rsid w:val="00B00BCD"/>
    <w:rsid w:val="00B02AF4"/>
    <w:rsid w:val="00B065CB"/>
    <w:rsid w:val="00B1115A"/>
    <w:rsid w:val="00B15617"/>
    <w:rsid w:val="00B20BFE"/>
    <w:rsid w:val="00B2421F"/>
    <w:rsid w:val="00B246DB"/>
    <w:rsid w:val="00B46F0F"/>
    <w:rsid w:val="00B47F94"/>
    <w:rsid w:val="00B56DE9"/>
    <w:rsid w:val="00B600D3"/>
    <w:rsid w:val="00B658EC"/>
    <w:rsid w:val="00B81E39"/>
    <w:rsid w:val="00B9260E"/>
    <w:rsid w:val="00B96EB6"/>
    <w:rsid w:val="00BA2917"/>
    <w:rsid w:val="00BA5251"/>
    <w:rsid w:val="00BA5B69"/>
    <w:rsid w:val="00BA64B4"/>
    <w:rsid w:val="00BB19B8"/>
    <w:rsid w:val="00BB6668"/>
    <w:rsid w:val="00BC742E"/>
    <w:rsid w:val="00BD0CA9"/>
    <w:rsid w:val="00BD2308"/>
    <w:rsid w:val="00BD665B"/>
    <w:rsid w:val="00BD72CD"/>
    <w:rsid w:val="00BE0EBE"/>
    <w:rsid w:val="00BE589C"/>
    <w:rsid w:val="00BF04E4"/>
    <w:rsid w:val="00BF125E"/>
    <w:rsid w:val="00BF1FE9"/>
    <w:rsid w:val="00BF6DB9"/>
    <w:rsid w:val="00BF7E4E"/>
    <w:rsid w:val="00C0304D"/>
    <w:rsid w:val="00C03580"/>
    <w:rsid w:val="00C130BC"/>
    <w:rsid w:val="00C15A74"/>
    <w:rsid w:val="00C16318"/>
    <w:rsid w:val="00C163C7"/>
    <w:rsid w:val="00C2041D"/>
    <w:rsid w:val="00C23C40"/>
    <w:rsid w:val="00C25A1A"/>
    <w:rsid w:val="00C26E2E"/>
    <w:rsid w:val="00C32E0A"/>
    <w:rsid w:val="00C33EBF"/>
    <w:rsid w:val="00C36C47"/>
    <w:rsid w:val="00C372B8"/>
    <w:rsid w:val="00C410CF"/>
    <w:rsid w:val="00C42DBE"/>
    <w:rsid w:val="00C445C2"/>
    <w:rsid w:val="00C4540F"/>
    <w:rsid w:val="00C47E4B"/>
    <w:rsid w:val="00C503E7"/>
    <w:rsid w:val="00C528CF"/>
    <w:rsid w:val="00C52E8B"/>
    <w:rsid w:val="00C54F6C"/>
    <w:rsid w:val="00C56122"/>
    <w:rsid w:val="00C56148"/>
    <w:rsid w:val="00C6353C"/>
    <w:rsid w:val="00C63CB3"/>
    <w:rsid w:val="00C86FB6"/>
    <w:rsid w:val="00C87C79"/>
    <w:rsid w:val="00C92CAA"/>
    <w:rsid w:val="00C94C02"/>
    <w:rsid w:val="00C9514E"/>
    <w:rsid w:val="00CA3579"/>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1CB7"/>
    <w:rsid w:val="00D5722D"/>
    <w:rsid w:val="00D62727"/>
    <w:rsid w:val="00D62C94"/>
    <w:rsid w:val="00D62F10"/>
    <w:rsid w:val="00D83854"/>
    <w:rsid w:val="00D8744B"/>
    <w:rsid w:val="00D91CCB"/>
    <w:rsid w:val="00D91CF7"/>
    <w:rsid w:val="00D92A1E"/>
    <w:rsid w:val="00DB2CC7"/>
    <w:rsid w:val="00DD2695"/>
    <w:rsid w:val="00DE70F1"/>
    <w:rsid w:val="00DE7873"/>
    <w:rsid w:val="00DF3F41"/>
    <w:rsid w:val="00E06718"/>
    <w:rsid w:val="00E107E2"/>
    <w:rsid w:val="00E241BC"/>
    <w:rsid w:val="00E2482E"/>
    <w:rsid w:val="00E2594B"/>
    <w:rsid w:val="00E27DFD"/>
    <w:rsid w:val="00E32AF3"/>
    <w:rsid w:val="00E32E0E"/>
    <w:rsid w:val="00E35EAA"/>
    <w:rsid w:val="00E37313"/>
    <w:rsid w:val="00E42229"/>
    <w:rsid w:val="00E52957"/>
    <w:rsid w:val="00E53358"/>
    <w:rsid w:val="00E54451"/>
    <w:rsid w:val="00E566D8"/>
    <w:rsid w:val="00E80144"/>
    <w:rsid w:val="00E811EB"/>
    <w:rsid w:val="00E84D6C"/>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058F5"/>
    <w:rsid w:val="00F22BDF"/>
    <w:rsid w:val="00F25B9A"/>
    <w:rsid w:val="00F268B6"/>
    <w:rsid w:val="00F31DF7"/>
    <w:rsid w:val="00F5081D"/>
    <w:rsid w:val="00F62753"/>
    <w:rsid w:val="00F6372C"/>
    <w:rsid w:val="00F63E39"/>
    <w:rsid w:val="00F64268"/>
    <w:rsid w:val="00FA6295"/>
    <w:rsid w:val="00FB0496"/>
    <w:rsid w:val="00FB19DF"/>
    <w:rsid w:val="00FB46C5"/>
    <w:rsid w:val="00FC044B"/>
    <w:rsid w:val="00FC2D9C"/>
    <w:rsid w:val="00FC72ED"/>
    <w:rsid w:val="00FD36E2"/>
    <w:rsid w:val="00FD39DE"/>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C03580"/>
    <w:pPr>
      <w:spacing w:after="0" w:line="240" w:lineRule="auto"/>
      <w:jc w:val="left"/>
    </w:pPr>
    <w:rPr>
      <w:rFonts w:ascii="Calibri" w:eastAsia="Calibri" w:hAnsi="Calibri"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58A1341E-B3A2-4C6D-B977-1567A4E54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4</TotalTime>
  <Pages>3</Pages>
  <Words>4051</Words>
  <Characters>2310</Characters>
  <Application>Microsoft Office Word</Application>
  <DocSecurity>0</DocSecurity>
  <Lines>19</Lines>
  <Paragraphs>12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6</cp:revision>
  <cp:lastPrinted>2018-03-07T08:06:00Z</cp:lastPrinted>
  <dcterms:created xsi:type="dcterms:W3CDTF">2025-10-17T07:12:00Z</dcterms:created>
  <dcterms:modified xsi:type="dcterms:W3CDTF">2025-10-20T05:57:00Z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